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A565B" w14:textId="0B7F77FA" w:rsidR="009A63E0" w:rsidRDefault="009A63E0" w:rsidP="00303138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F103B">
        <w:rPr>
          <w:rFonts w:ascii="Times New Roman" w:hAnsi="Times New Roman" w:cs="Times New Roman"/>
          <w:sz w:val="23"/>
          <w:szCs w:val="23"/>
        </w:rPr>
        <w:t>Załącznik nr 6: Oświadczenie Wykonawcy o braku istnienia przesłanek wykluczających z otrzymania wsparcia wynikających z nałożonych na Federację Rosyjską Sankcji</w:t>
      </w:r>
    </w:p>
    <w:p w14:paraId="26FD3192" w14:textId="77777777" w:rsidR="00E4101F" w:rsidRDefault="00E4101F" w:rsidP="00303138">
      <w:pPr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BC51379" w14:textId="46BA04E3" w:rsidR="006B6AD6" w:rsidRPr="00860F30" w:rsidRDefault="006B6AD6" w:rsidP="006B6AD6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</w:t>
      </w:r>
      <w:r w:rsidR="00CB06BF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egzaminy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zawodowe</w:t>
      </w:r>
    </w:p>
    <w:bookmarkEnd w:id="0"/>
    <w:bookmarkEnd w:id="1"/>
    <w:p w14:paraId="2F8AC14E" w14:textId="77777777" w:rsidR="009A63E0" w:rsidRPr="005B65DB" w:rsidRDefault="009A63E0" w:rsidP="009A63E0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5B65DB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7926A898" w14:textId="77777777" w:rsidR="009A63E0" w:rsidRPr="005B65DB" w:rsidRDefault="009A63E0" w:rsidP="009A63E0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5B65DB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5B65DB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5B1ED890" w14:textId="77777777" w:rsidR="009A63E0" w:rsidRPr="005B65DB" w:rsidRDefault="009A63E0" w:rsidP="009A63E0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5B65DB">
        <w:rPr>
          <w:rFonts w:ascii="Times New Roman" w:hAnsi="Times New Roman" w:cs="Times New Roman"/>
          <w:sz w:val="23"/>
          <w:szCs w:val="23"/>
        </w:rPr>
        <w:t>NIP: 7123454110</w:t>
      </w:r>
    </w:p>
    <w:p w14:paraId="4966E434" w14:textId="77777777" w:rsidR="009A63E0" w:rsidRPr="005B65DB" w:rsidRDefault="009A63E0" w:rsidP="009A63E0">
      <w:pPr>
        <w:spacing w:after="120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14:paraId="0B4D7B35" w14:textId="77777777" w:rsidR="009A63E0" w:rsidRPr="005B65DB" w:rsidRDefault="009A63E0" w:rsidP="009A63E0">
      <w:pPr>
        <w:spacing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 w:cs="Times New Roman"/>
          <w:color w:val="000000" w:themeColor="text1"/>
          <w:sz w:val="23"/>
          <w:szCs w:val="23"/>
        </w:rPr>
        <w:t>Oświadczam, że:</w:t>
      </w:r>
    </w:p>
    <w:p w14:paraId="367C4B57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zachodzą okoliczności wskazane w art. 7 ust. 1 ustawy z dnia 13 kwietnia 2022r. o szczególnych rozwiązaniach w zakresie przeciwdziałania wspieraniu agresji na Ukrainę oraz służących ochronie bezpieczeństwa narodowego (Dz. U. z 2024 poz. 507).</w:t>
      </w:r>
    </w:p>
    <w:p w14:paraId="59630D17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zachodzą okoliczności wskazane w art. 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1);</w:t>
      </w:r>
    </w:p>
    <w:p w14:paraId="47FA05F2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 xml:space="preserve">zobowiązuję się, że umowę będę realizował z uwzględnieniem zakazu, o którym mowa w art. 5k ust. 1 rozporządzenia Rady (UE) nr 833/2014, tj. bez udziału osób fizycznych lub prawnych, podmiotów lub organów, o których mowa w art. 5k ust. 1 rozporządzenia 833/2014, w tym podwykonawców, dostawców, w </w:t>
      </w:r>
      <w:proofErr w:type="gramStart"/>
      <w:r w:rsidRPr="005B65DB">
        <w:rPr>
          <w:rFonts w:ascii="Times New Roman" w:hAnsi="Times New Roman"/>
          <w:color w:val="000000" w:themeColor="text1"/>
          <w:sz w:val="23"/>
          <w:szCs w:val="23"/>
        </w:rPr>
        <w:t>przypadku</w:t>
      </w:r>
      <w:proofErr w:type="gramEnd"/>
      <w:r w:rsidRPr="005B65DB">
        <w:rPr>
          <w:rFonts w:ascii="Times New Roman" w:hAnsi="Times New Roman"/>
          <w:color w:val="000000" w:themeColor="text1"/>
          <w:sz w:val="23"/>
          <w:szCs w:val="23"/>
        </w:rPr>
        <w:t xml:space="preserve"> gdy przypada na nich ponad 10 % wartości umowy;</w:t>
      </w:r>
    </w:p>
    <w:p w14:paraId="5DC2DF8B" w14:textId="77777777" w:rsidR="009A63E0" w:rsidRPr="005B65DB" w:rsidRDefault="009A63E0" w:rsidP="009A63E0">
      <w:pPr>
        <w:pStyle w:val="Akapitzlist"/>
        <w:numPr>
          <w:ilvl w:val="0"/>
          <w:numId w:val="41"/>
        </w:numPr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  <w:r w:rsidRPr="005B65DB">
        <w:rPr>
          <w:rFonts w:ascii="Times New Roman" w:hAnsi="Times New Roman"/>
          <w:color w:val="000000" w:themeColor="text1"/>
          <w:sz w:val="23"/>
          <w:szCs w:val="23"/>
        </w:rPr>
        <w:t>wobec Wykonawcy nie zachodzi zakaz, o którym mowa w art.  5l rozporządzenia Rady (UE) nr 833/2014.”</w:t>
      </w:r>
    </w:p>
    <w:p w14:paraId="1806AE0B" w14:textId="77777777" w:rsidR="009A63E0" w:rsidRPr="005B65DB" w:rsidRDefault="009A63E0" w:rsidP="009A63E0">
      <w:pPr>
        <w:pStyle w:val="Akapitzlist"/>
        <w:spacing w:after="0" w:line="288" w:lineRule="auto"/>
        <w:contextualSpacing w:val="0"/>
        <w:jc w:val="both"/>
        <w:rPr>
          <w:rFonts w:ascii="Times New Roman" w:hAnsi="Times New Roman"/>
          <w:color w:val="000000" w:themeColor="text1"/>
          <w:sz w:val="23"/>
          <w:szCs w:val="23"/>
        </w:rPr>
      </w:pPr>
    </w:p>
    <w:p w14:paraId="534F879A" w14:textId="77777777" w:rsidR="009A63E0" w:rsidRPr="005B65DB" w:rsidRDefault="009A63E0" w:rsidP="009A63E0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9A63E0" w:rsidRPr="005B65DB" w14:paraId="299E195C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2D121436" w14:textId="77777777" w:rsidR="009A63E0" w:rsidRPr="005B65DB" w:rsidRDefault="009A63E0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9A63E0" w:rsidRPr="005B65DB" w14:paraId="76AD32D8" w14:textId="77777777" w:rsidTr="00DC3F33">
        <w:tc>
          <w:tcPr>
            <w:tcW w:w="4606" w:type="dxa"/>
            <w:shd w:val="clear" w:color="auto" w:fill="FFFFFF"/>
          </w:tcPr>
          <w:p w14:paraId="313FABAD" w14:textId="77777777" w:rsidR="009A63E0" w:rsidRPr="005B65DB" w:rsidRDefault="009A63E0" w:rsidP="00DC3F33">
            <w:pPr>
              <w:snapToGrid w:val="0"/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 xml:space="preserve">(data, podpis osoby upoważnionej </w:t>
            </w:r>
          </w:p>
          <w:p w14:paraId="72A9C9BC" w14:textId="77777777" w:rsidR="009A63E0" w:rsidRPr="005B65DB" w:rsidRDefault="009A63E0" w:rsidP="00DC3F33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65DB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6D848AEB" w14:textId="77777777" w:rsidR="009A63E0" w:rsidRPr="005B65DB" w:rsidRDefault="009A63E0" w:rsidP="009A63E0">
      <w:pPr>
        <w:tabs>
          <w:tab w:val="left" w:pos="6024"/>
        </w:tabs>
        <w:rPr>
          <w:rFonts w:ascii="Times New Roman" w:hAnsi="Times New Roman" w:cs="Times New Roman"/>
          <w:sz w:val="23"/>
          <w:szCs w:val="23"/>
        </w:rPr>
      </w:pPr>
    </w:p>
    <w:p w14:paraId="10D23C5B" w14:textId="77777777" w:rsidR="009A63E0" w:rsidRPr="005B65DB" w:rsidRDefault="009A63E0" w:rsidP="009A63E0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F99E7" w14:textId="77777777" w:rsidR="00507B2A" w:rsidRDefault="00507B2A" w:rsidP="00880C6B">
      <w:pPr>
        <w:spacing w:after="0" w:line="240" w:lineRule="auto"/>
      </w:pPr>
      <w:r>
        <w:separator/>
      </w:r>
    </w:p>
  </w:endnote>
  <w:endnote w:type="continuationSeparator" w:id="0">
    <w:p w14:paraId="312403EB" w14:textId="77777777" w:rsidR="00507B2A" w:rsidRDefault="00507B2A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D0874" w14:textId="77777777" w:rsidR="00507B2A" w:rsidRDefault="00507B2A" w:rsidP="00880C6B">
      <w:pPr>
        <w:spacing w:after="0" w:line="240" w:lineRule="auto"/>
      </w:pPr>
      <w:r>
        <w:separator/>
      </w:r>
    </w:p>
  </w:footnote>
  <w:footnote w:type="continuationSeparator" w:id="0">
    <w:p w14:paraId="2E1B99F5" w14:textId="77777777" w:rsidR="00507B2A" w:rsidRDefault="00507B2A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40A010F3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281C95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281C95">
      <w:rPr>
        <w:rFonts w:ascii="Open Sans Medium" w:hAnsi="Open Sans Medium" w:cs="Open Sans Medium"/>
        <w:sz w:val="16"/>
        <w:szCs w:val="16"/>
      </w:rPr>
      <w:t>siebie !</w:t>
    </w:r>
    <w:proofErr w:type="gramEnd"/>
    <w:r w:rsidR="00281C95">
      <w:rPr>
        <w:rFonts w:ascii="Open Sans Medium" w:hAnsi="Open Sans Medium" w:cs="Open Sans Medium"/>
        <w:sz w:val="16"/>
        <w:szCs w:val="16"/>
      </w:rPr>
      <w:t xml:space="preserve"> nr projektu </w:t>
    </w:r>
    <w:r w:rsidR="00281C95" w:rsidRPr="00A462D9">
      <w:rPr>
        <w:rFonts w:ascii="Arial" w:hAnsi="Arial" w:cs="Arial"/>
        <w:sz w:val="16"/>
        <w:szCs w:val="16"/>
      </w:rPr>
      <w:t>FEMA.0</w:t>
    </w:r>
    <w:r w:rsidR="00281C95">
      <w:rPr>
        <w:rFonts w:ascii="Arial" w:hAnsi="Arial" w:cs="Arial"/>
        <w:sz w:val="16"/>
        <w:szCs w:val="16"/>
      </w:rPr>
      <w:t>8</w:t>
    </w:r>
    <w:r w:rsidR="00281C95" w:rsidRPr="00A462D9">
      <w:rPr>
        <w:rFonts w:ascii="Arial" w:hAnsi="Arial" w:cs="Arial"/>
        <w:sz w:val="16"/>
        <w:szCs w:val="16"/>
      </w:rPr>
      <w:t>.0</w:t>
    </w:r>
    <w:r w:rsidR="00281C95">
      <w:rPr>
        <w:rFonts w:ascii="Arial" w:hAnsi="Arial" w:cs="Arial"/>
        <w:sz w:val="16"/>
        <w:szCs w:val="16"/>
      </w:rPr>
      <w:t>1</w:t>
    </w:r>
    <w:r w:rsidR="00281C95" w:rsidRPr="00A462D9">
      <w:rPr>
        <w:rFonts w:ascii="Arial" w:hAnsi="Arial" w:cs="Arial"/>
        <w:sz w:val="16"/>
        <w:szCs w:val="16"/>
      </w:rPr>
      <w:t>-IP.01-0</w:t>
    </w:r>
    <w:r w:rsidR="00281C95">
      <w:rPr>
        <w:rFonts w:ascii="Arial" w:hAnsi="Arial" w:cs="Arial"/>
        <w:sz w:val="16"/>
        <w:szCs w:val="16"/>
      </w:rPr>
      <w:t>7PD</w:t>
    </w:r>
    <w:r w:rsidR="00281C95" w:rsidRPr="00A462D9">
      <w:rPr>
        <w:rFonts w:ascii="Arial" w:hAnsi="Arial" w:cs="Arial"/>
        <w:sz w:val="16"/>
        <w:szCs w:val="16"/>
      </w:rPr>
      <w:t>/2</w:t>
    </w:r>
    <w:r w:rsidR="00281C95">
      <w:rPr>
        <w:rFonts w:ascii="Arial" w:hAnsi="Arial" w:cs="Arial"/>
        <w:sz w:val="16"/>
        <w:szCs w:val="16"/>
      </w:rPr>
      <w:t>5</w:t>
    </w:r>
    <w:r w:rsidR="00281C95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A5"/>
    <w:multiLevelType w:val="hybridMultilevel"/>
    <w:tmpl w:val="DAB266BE"/>
    <w:lvl w:ilvl="0" w:tplc="BD70E45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0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3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9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6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0"/>
  </w:num>
  <w:num w:numId="15" w16cid:durableId="1115171546">
    <w:abstractNumId w:val="10"/>
  </w:num>
  <w:num w:numId="16" w16cid:durableId="583102318">
    <w:abstractNumId w:val="28"/>
  </w:num>
  <w:num w:numId="17" w16cid:durableId="921836017">
    <w:abstractNumId w:val="15"/>
  </w:num>
  <w:num w:numId="18" w16cid:durableId="5465737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5"/>
    <w:lvlOverride w:ilvl="0">
      <w:startOverride w:val="1"/>
    </w:lvlOverride>
  </w:num>
  <w:num w:numId="23" w16cid:durableId="99569483">
    <w:abstractNumId w:val="19"/>
    <w:lvlOverride w:ilvl="0">
      <w:startOverride w:val="1"/>
    </w:lvlOverride>
  </w:num>
  <w:num w:numId="24" w16cid:durableId="1586762204">
    <w:abstractNumId w:val="22"/>
    <w:lvlOverride w:ilvl="0">
      <w:startOverride w:val="1"/>
    </w:lvlOverride>
  </w:num>
  <w:num w:numId="25" w16cid:durableId="304698359">
    <w:abstractNumId w:val="21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9"/>
  </w:num>
  <w:num w:numId="29" w16cid:durableId="1320694675">
    <w:abstractNumId w:val="37"/>
  </w:num>
  <w:num w:numId="30" w16cid:durableId="15355579">
    <w:abstractNumId w:val="32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6"/>
  </w:num>
  <w:num w:numId="36" w16cid:durableId="1620066073">
    <w:abstractNumId w:val="27"/>
  </w:num>
  <w:num w:numId="37" w16cid:durableId="1612668056">
    <w:abstractNumId w:val="23"/>
  </w:num>
  <w:num w:numId="38" w16cid:durableId="999187830">
    <w:abstractNumId w:val="38"/>
  </w:num>
  <w:num w:numId="39" w16cid:durableId="2134597236">
    <w:abstractNumId w:val="20"/>
  </w:num>
  <w:num w:numId="40" w16cid:durableId="1684209825">
    <w:abstractNumId w:val="34"/>
  </w:num>
  <w:num w:numId="41" w16cid:durableId="3600132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83B08"/>
    <w:rsid w:val="000942E3"/>
    <w:rsid w:val="000D604B"/>
    <w:rsid w:val="00152366"/>
    <w:rsid w:val="00174104"/>
    <w:rsid w:val="001748AF"/>
    <w:rsid w:val="0019706B"/>
    <w:rsid w:val="001A37B4"/>
    <w:rsid w:val="001B5AD4"/>
    <w:rsid w:val="001C5F18"/>
    <w:rsid w:val="001C66C1"/>
    <w:rsid w:val="001E45D9"/>
    <w:rsid w:val="00205EC0"/>
    <w:rsid w:val="002437F5"/>
    <w:rsid w:val="00270D57"/>
    <w:rsid w:val="00272BD5"/>
    <w:rsid w:val="002735F5"/>
    <w:rsid w:val="00281C95"/>
    <w:rsid w:val="002A4DCD"/>
    <w:rsid w:val="00303138"/>
    <w:rsid w:val="00323575"/>
    <w:rsid w:val="003552F9"/>
    <w:rsid w:val="003B51CE"/>
    <w:rsid w:val="003B7D18"/>
    <w:rsid w:val="003E4265"/>
    <w:rsid w:val="003E71EF"/>
    <w:rsid w:val="003F18B7"/>
    <w:rsid w:val="004047CA"/>
    <w:rsid w:val="004901AA"/>
    <w:rsid w:val="004C2366"/>
    <w:rsid w:val="004D57B3"/>
    <w:rsid w:val="004F1FCA"/>
    <w:rsid w:val="004F6506"/>
    <w:rsid w:val="00507B2A"/>
    <w:rsid w:val="005239C2"/>
    <w:rsid w:val="00525194"/>
    <w:rsid w:val="00545184"/>
    <w:rsid w:val="00554E34"/>
    <w:rsid w:val="00562754"/>
    <w:rsid w:val="00564ACC"/>
    <w:rsid w:val="00565667"/>
    <w:rsid w:val="005772A0"/>
    <w:rsid w:val="00583338"/>
    <w:rsid w:val="005C0501"/>
    <w:rsid w:val="005C7324"/>
    <w:rsid w:val="005D7A1A"/>
    <w:rsid w:val="005E6271"/>
    <w:rsid w:val="005E6A1B"/>
    <w:rsid w:val="005F5945"/>
    <w:rsid w:val="00652736"/>
    <w:rsid w:val="00653DAB"/>
    <w:rsid w:val="0067244A"/>
    <w:rsid w:val="00692CFE"/>
    <w:rsid w:val="00693CDF"/>
    <w:rsid w:val="006A4742"/>
    <w:rsid w:val="006B6AD6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471E6"/>
    <w:rsid w:val="00880C6B"/>
    <w:rsid w:val="00884732"/>
    <w:rsid w:val="00885E6D"/>
    <w:rsid w:val="00892CC3"/>
    <w:rsid w:val="008B3F9C"/>
    <w:rsid w:val="008E0905"/>
    <w:rsid w:val="008F17CD"/>
    <w:rsid w:val="00964BFD"/>
    <w:rsid w:val="009949F0"/>
    <w:rsid w:val="009A45B0"/>
    <w:rsid w:val="009A63E0"/>
    <w:rsid w:val="009A75E8"/>
    <w:rsid w:val="009C16E7"/>
    <w:rsid w:val="009F123D"/>
    <w:rsid w:val="00A11537"/>
    <w:rsid w:val="00A1403E"/>
    <w:rsid w:val="00A20E0C"/>
    <w:rsid w:val="00A27245"/>
    <w:rsid w:val="00A3027F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C01330"/>
    <w:rsid w:val="00C05FA7"/>
    <w:rsid w:val="00C563D6"/>
    <w:rsid w:val="00C778A0"/>
    <w:rsid w:val="00C824D9"/>
    <w:rsid w:val="00CA65D1"/>
    <w:rsid w:val="00CB06BF"/>
    <w:rsid w:val="00CC1BCD"/>
    <w:rsid w:val="00CC2FA2"/>
    <w:rsid w:val="00CE3D81"/>
    <w:rsid w:val="00D03690"/>
    <w:rsid w:val="00D453BD"/>
    <w:rsid w:val="00DB32ED"/>
    <w:rsid w:val="00E27023"/>
    <w:rsid w:val="00E4101F"/>
    <w:rsid w:val="00E516A8"/>
    <w:rsid w:val="00E74E60"/>
    <w:rsid w:val="00E830EF"/>
    <w:rsid w:val="00EA6299"/>
    <w:rsid w:val="00EA630F"/>
    <w:rsid w:val="00EB3AA0"/>
    <w:rsid w:val="00EB728C"/>
    <w:rsid w:val="00EC54D3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Numerowanie,List Paragraph,Akapit z listą BS,CW_Lista,Punkt 1.1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Numerowanie Znak,List Paragraph Znak,Akapit z listą BS Znak,CW_Lista Znak,Punkt 1.1 Znak,Odstavec Znak,Akapit z listą numerowaną Znak,Podsis rysunku Znak,lp1 Znak,Bullet List Znak,FooterText Znak,numbered Znak,列出段落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11</cp:revision>
  <cp:lastPrinted>2025-03-27T10:26:00Z</cp:lastPrinted>
  <dcterms:created xsi:type="dcterms:W3CDTF">2025-05-22T08:07:00Z</dcterms:created>
  <dcterms:modified xsi:type="dcterms:W3CDTF">2026-04-02T07:02:00Z</dcterms:modified>
</cp:coreProperties>
</file>